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3E" w:rsidRPr="000D05B1" w:rsidRDefault="0062503E" w:rsidP="000D05B1">
      <w:pPr>
        <w:pStyle w:val="justify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0" w:name="a1"/>
      <w:bookmarkEnd w:id="0"/>
      <w:r w:rsidRPr="000D05B1">
        <w:rPr>
          <w:rStyle w:val="namevopr"/>
          <w:b/>
          <w:sz w:val="30"/>
          <w:szCs w:val="30"/>
        </w:rPr>
        <w:t>В</w:t>
      </w:r>
      <w:r w:rsidR="00DA65B6">
        <w:rPr>
          <w:rStyle w:val="namevopr"/>
          <w:b/>
          <w:sz w:val="30"/>
          <w:szCs w:val="30"/>
        </w:rPr>
        <w:t>опрос</w:t>
      </w:r>
      <w:r w:rsidRPr="000D05B1">
        <w:rPr>
          <w:rStyle w:val="namevopr"/>
          <w:sz w:val="30"/>
          <w:szCs w:val="30"/>
        </w:rPr>
        <w:t>:</w:t>
      </w:r>
      <w:r w:rsidRPr="000D05B1">
        <w:rPr>
          <w:sz w:val="30"/>
          <w:szCs w:val="30"/>
        </w:rPr>
        <w:t xml:space="preserve"> Работник принят в организацию в порядке перевода. По пре</w:t>
      </w:r>
      <w:r w:rsidR="00E81620">
        <w:rPr>
          <w:sz w:val="30"/>
          <w:szCs w:val="30"/>
        </w:rPr>
        <w:t>дыдущему</w:t>
      </w:r>
      <w:r w:rsidRPr="000D05B1">
        <w:rPr>
          <w:sz w:val="30"/>
          <w:szCs w:val="30"/>
        </w:rPr>
        <w:t xml:space="preserve"> месту работы он получил компенсацию за неиспользованный отпуск. </w:t>
      </w:r>
      <w:r w:rsidR="00064858">
        <w:rPr>
          <w:sz w:val="30"/>
          <w:szCs w:val="30"/>
        </w:rPr>
        <w:t>Не п</w:t>
      </w:r>
      <w:r w:rsidRPr="000D05B1">
        <w:rPr>
          <w:sz w:val="30"/>
          <w:szCs w:val="30"/>
        </w:rPr>
        <w:t xml:space="preserve">роработав </w:t>
      </w:r>
      <w:r w:rsidR="00064858">
        <w:rPr>
          <w:sz w:val="30"/>
          <w:szCs w:val="30"/>
        </w:rPr>
        <w:t xml:space="preserve">и трех </w:t>
      </w:r>
      <w:r w:rsidRPr="000D05B1">
        <w:rPr>
          <w:sz w:val="30"/>
          <w:szCs w:val="30"/>
        </w:rPr>
        <w:t>месяц</w:t>
      </w:r>
      <w:r w:rsidR="00064858">
        <w:rPr>
          <w:sz w:val="30"/>
          <w:szCs w:val="30"/>
        </w:rPr>
        <w:t>ев</w:t>
      </w:r>
      <w:r w:rsidRPr="000D05B1">
        <w:rPr>
          <w:sz w:val="30"/>
          <w:szCs w:val="30"/>
        </w:rPr>
        <w:t>, он написал заявление на отпуск.</w:t>
      </w:r>
    </w:p>
    <w:p w:rsidR="0062503E" w:rsidRPr="000D05B1" w:rsidRDefault="0062503E" w:rsidP="000D05B1">
      <w:pPr>
        <w:pStyle w:val="justify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D05B1">
        <w:rPr>
          <w:sz w:val="30"/>
          <w:szCs w:val="30"/>
        </w:rPr>
        <w:t>Обязан ли наниматель предоставить ему отпуск?</w:t>
      </w:r>
    </w:p>
    <w:p w:rsidR="000D05B1" w:rsidRDefault="000D05B1" w:rsidP="000D05B1">
      <w:pPr>
        <w:pStyle w:val="justify"/>
        <w:spacing w:before="0" w:beforeAutospacing="0" w:after="0" w:afterAutospacing="0"/>
        <w:ind w:firstLine="709"/>
        <w:jc w:val="both"/>
        <w:rPr>
          <w:rStyle w:val="namevopr"/>
          <w:b/>
          <w:sz w:val="30"/>
          <w:szCs w:val="30"/>
        </w:rPr>
      </w:pPr>
    </w:p>
    <w:p w:rsidR="0062503E" w:rsidRPr="000D05B1" w:rsidRDefault="0062503E" w:rsidP="000D05B1">
      <w:pPr>
        <w:pStyle w:val="justify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D05B1">
        <w:rPr>
          <w:rStyle w:val="namevopr"/>
          <w:b/>
          <w:sz w:val="30"/>
          <w:szCs w:val="30"/>
        </w:rPr>
        <w:t>О</w:t>
      </w:r>
      <w:r w:rsidR="00DA65B6">
        <w:rPr>
          <w:rStyle w:val="namevopr"/>
          <w:b/>
          <w:sz w:val="30"/>
          <w:szCs w:val="30"/>
        </w:rPr>
        <w:t>твет</w:t>
      </w:r>
      <w:r w:rsidRPr="000D05B1">
        <w:rPr>
          <w:rStyle w:val="namevopr"/>
          <w:b/>
          <w:sz w:val="30"/>
          <w:szCs w:val="30"/>
        </w:rPr>
        <w:t>:</w:t>
      </w:r>
      <w:r w:rsidRPr="000D05B1">
        <w:rPr>
          <w:sz w:val="30"/>
          <w:szCs w:val="30"/>
        </w:rPr>
        <w:t xml:space="preserve"> </w:t>
      </w:r>
      <w:r w:rsidRPr="000D05B1">
        <w:rPr>
          <w:b/>
          <w:bCs/>
          <w:sz w:val="30"/>
          <w:szCs w:val="30"/>
        </w:rPr>
        <w:t>Обязан.</w:t>
      </w:r>
    </w:p>
    <w:p w:rsidR="00A468DB" w:rsidRDefault="0062503E" w:rsidP="000D05B1">
      <w:pPr>
        <w:pStyle w:val="justify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D05B1">
        <w:rPr>
          <w:sz w:val="30"/>
          <w:szCs w:val="30"/>
        </w:rPr>
        <w:t>В соответствии с</w:t>
      </w:r>
      <w:r w:rsidR="00393EC4">
        <w:rPr>
          <w:sz w:val="30"/>
          <w:szCs w:val="30"/>
        </w:rPr>
        <w:t xml:space="preserve"> частью 1 статьи 166</w:t>
      </w:r>
      <w:r w:rsidRPr="000D05B1">
        <w:rPr>
          <w:sz w:val="30"/>
          <w:szCs w:val="30"/>
        </w:rPr>
        <w:t xml:space="preserve"> Трудового кодекса Республики Беларусь </w:t>
      </w:r>
      <w:r w:rsidR="00A468DB">
        <w:rPr>
          <w:sz w:val="30"/>
          <w:szCs w:val="30"/>
        </w:rPr>
        <w:t xml:space="preserve">(далее – ТК) трудовые отпуска (основной и дополнительный) за первый рабочий год предоставляются не ранее чем за </w:t>
      </w:r>
      <w:r w:rsidR="00CA2EFB">
        <w:rPr>
          <w:sz w:val="30"/>
          <w:szCs w:val="30"/>
        </w:rPr>
        <w:t>шесть</w:t>
      </w:r>
      <w:r w:rsidR="00A468DB">
        <w:rPr>
          <w:sz w:val="30"/>
          <w:szCs w:val="30"/>
        </w:rPr>
        <w:t xml:space="preserve"> месяцев работы</w:t>
      </w:r>
      <w:r w:rsidR="00956807">
        <w:rPr>
          <w:sz w:val="30"/>
          <w:szCs w:val="30"/>
        </w:rPr>
        <w:t xml:space="preserve"> у нанимателя, </w:t>
      </w:r>
      <w:r w:rsidR="00956807" w:rsidRPr="00CA2EFB">
        <w:rPr>
          <w:sz w:val="30"/>
          <w:szCs w:val="30"/>
          <w:u w:val="single"/>
        </w:rPr>
        <w:t>за исключением случаев</w:t>
      </w:r>
      <w:r w:rsidR="00956807">
        <w:rPr>
          <w:sz w:val="30"/>
          <w:szCs w:val="30"/>
        </w:rPr>
        <w:t>, предусмотренных частями 2</w:t>
      </w:r>
      <w:r w:rsidR="00627838">
        <w:rPr>
          <w:sz w:val="30"/>
          <w:szCs w:val="30"/>
        </w:rPr>
        <w:t xml:space="preserve">, 3 и </w:t>
      </w:r>
      <w:r w:rsidR="00956807">
        <w:rPr>
          <w:sz w:val="30"/>
          <w:szCs w:val="30"/>
        </w:rPr>
        <w:t>4 данной статьи.</w:t>
      </w:r>
    </w:p>
    <w:p w:rsidR="00A468DB" w:rsidRDefault="00627838" w:rsidP="000D05B1">
      <w:pPr>
        <w:pStyle w:val="justify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частности, пункт 3 части 2 статьи 166 ТК </w:t>
      </w:r>
      <w:r w:rsidR="00104845" w:rsidRPr="0092380A">
        <w:rPr>
          <w:b/>
          <w:sz w:val="30"/>
          <w:szCs w:val="30"/>
        </w:rPr>
        <w:t>обязывает</w:t>
      </w:r>
      <w:r w:rsidR="00104845">
        <w:rPr>
          <w:sz w:val="30"/>
          <w:szCs w:val="30"/>
        </w:rPr>
        <w:t xml:space="preserve"> нанимателя </w:t>
      </w:r>
      <w:r w:rsidR="00104845" w:rsidRPr="001C72B5">
        <w:rPr>
          <w:sz w:val="30"/>
          <w:szCs w:val="30"/>
        </w:rPr>
        <w:t>предоставить</w:t>
      </w:r>
      <w:r w:rsidR="00104845">
        <w:rPr>
          <w:sz w:val="30"/>
          <w:szCs w:val="30"/>
        </w:rPr>
        <w:t xml:space="preserve"> трудов</w:t>
      </w:r>
      <w:r w:rsidR="0092380A">
        <w:rPr>
          <w:sz w:val="30"/>
          <w:szCs w:val="30"/>
        </w:rPr>
        <w:t>ой</w:t>
      </w:r>
      <w:r w:rsidR="00104845">
        <w:rPr>
          <w:sz w:val="30"/>
          <w:szCs w:val="30"/>
        </w:rPr>
        <w:t xml:space="preserve"> отпуск </w:t>
      </w:r>
      <w:r w:rsidR="00104845" w:rsidRPr="0092380A">
        <w:rPr>
          <w:b/>
          <w:sz w:val="30"/>
          <w:szCs w:val="30"/>
        </w:rPr>
        <w:t>по желанию</w:t>
      </w:r>
      <w:r w:rsidR="00104845">
        <w:rPr>
          <w:sz w:val="30"/>
          <w:szCs w:val="30"/>
        </w:rPr>
        <w:t xml:space="preserve"> </w:t>
      </w:r>
      <w:r w:rsidR="00104845" w:rsidRPr="000E2A9E">
        <w:rPr>
          <w:b/>
          <w:sz w:val="30"/>
          <w:szCs w:val="30"/>
        </w:rPr>
        <w:t>работник</w:t>
      </w:r>
      <w:r w:rsidR="0092380A" w:rsidRPr="000E2A9E">
        <w:rPr>
          <w:b/>
          <w:sz w:val="30"/>
          <w:szCs w:val="30"/>
        </w:rPr>
        <w:t>а</w:t>
      </w:r>
      <w:r w:rsidR="0092380A">
        <w:rPr>
          <w:sz w:val="30"/>
          <w:szCs w:val="30"/>
        </w:rPr>
        <w:t xml:space="preserve">, </w:t>
      </w:r>
      <w:r w:rsidR="0092380A" w:rsidRPr="001C72B5">
        <w:rPr>
          <w:sz w:val="30"/>
          <w:szCs w:val="30"/>
        </w:rPr>
        <w:t>принятого на работу в порядке перевода</w:t>
      </w:r>
      <w:r w:rsidR="00C80BF0" w:rsidRPr="00C80BF0">
        <w:rPr>
          <w:sz w:val="30"/>
          <w:szCs w:val="30"/>
        </w:rPr>
        <w:t xml:space="preserve"> </w:t>
      </w:r>
      <w:r w:rsidR="00C80BF0" w:rsidRPr="001C72B5">
        <w:rPr>
          <w:b/>
          <w:sz w:val="30"/>
          <w:szCs w:val="30"/>
          <w:u w:val="single"/>
        </w:rPr>
        <w:t>до истечения шести месяцев работы</w:t>
      </w:r>
      <w:r w:rsidR="0092380A">
        <w:rPr>
          <w:sz w:val="30"/>
          <w:szCs w:val="30"/>
        </w:rPr>
        <w:t>.</w:t>
      </w:r>
      <w:r w:rsidR="00104845">
        <w:rPr>
          <w:sz w:val="30"/>
          <w:szCs w:val="30"/>
        </w:rPr>
        <w:t xml:space="preserve"> </w:t>
      </w:r>
      <w:r w:rsidR="00126D48">
        <w:rPr>
          <w:sz w:val="30"/>
          <w:szCs w:val="30"/>
        </w:rPr>
        <w:t xml:space="preserve">Никаких </w:t>
      </w:r>
      <w:r w:rsidR="00B93CF1">
        <w:rPr>
          <w:sz w:val="30"/>
          <w:szCs w:val="30"/>
        </w:rPr>
        <w:t>ограничений</w:t>
      </w:r>
      <w:r w:rsidR="00126D48">
        <w:rPr>
          <w:sz w:val="30"/>
          <w:szCs w:val="30"/>
        </w:rPr>
        <w:t xml:space="preserve"> для предоставления  отпуска </w:t>
      </w:r>
      <w:r w:rsidR="00B93CF1">
        <w:rPr>
          <w:sz w:val="30"/>
          <w:szCs w:val="30"/>
        </w:rPr>
        <w:t>в данном случае статья 166 ТК не предусматривает.</w:t>
      </w:r>
    </w:p>
    <w:p w:rsidR="000E2A9E" w:rsidRDefault="00E81620" w:rsidP="000D05B1">
      <w:pPr>
        <w:pStyle w:val="justify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49322B">
        <w:rPr>
          <w:sz w:val="30"/>
          <w:szCs w:val="30"/>
        </w:rPr>
        <w:t xml:space="preserve">ля нового нанимателя не </w:t>
      </w:r>
      <w:r w:rsidR="00126D48">
        <w:rPr>
          <w:sz w:val="30"/>
          <w:szCs w:val="30"/>
        </w:rPr>
        <w:t xml:space="preserve">должен </w:t>
      </w:r>
      <w:r w:rsidR="0049322B">
        <w:rPr>
          <w:sz w:val="30"/>
          <w:szCs w:val="30"/>
        </w:rPr>
        <w:t>име</w:t>
      </w:r>
      <w:r w:rsidR="00126D48">
        <w:rPr>
          <w:sz w:val="30"/>
          <w:szCs w:val="30"/>
        </w:rPr>
        <w:t>ть</w:t>
      </w:r>
      <w:r w:rsidR="0049322B">
        <w:rPr>
          <w:sz w:val="30"/>
          <w:szCs w:val="30"/>
        </w:rPr>
        <w:t xml:space="preserve"> значения факт получения работником компенсации </w:t>
      </w:r>
      <w:r w:rsidR="00126D48">
        <w:rPr>
          <w:sz w:val="30"/>
          <w:szCs w:val="30"/>
        </w:rPr>
        <w:t>за неиспользованный отпуск</w:t>
      </w:r>
      <w:r>
        <w:rPr>
          <w:sz w:val="30"/>
          <w:szCs w:val="30"/>
        </w:rPr>
        <w:t xml:space="preserve"> по предыдущему месту работы</w:t>
      </w:r>
      <w:r w:rsidR="00126D48">
        <w:rPr>
          <w:sz w:val="30"/>
          <w:szCs w:val="30"/>
        </w:rPr>
        <w:t>.</w:t>
      </w:r>
    </w:p>
    <w:p w:rsidR="00307468" w:rsidRDefault="00CA2EFB"/>
    <w:sectPr w:rsidR="00307468" w:rsidSect="0078296E">
      <w:pgSz w:w="11906" w:h="16838"/>
      <w:pgMar w:top="1135" w:right="566" w:bottom="357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2503E"/>
    <w:rsid w:val="000040E8"/>
    <w:rsid w:val="00064858"/>
    <w:rsid w:val="000D05B1"/>
    <w:rsid w:val="000E2A9E"/>
    <w:rsid w:val="000F1218"/>
    <w:rsid w:val="00104845"/>
    <w:rsid w:val="00126D48"/>
    <w:rsid w:val="001B56BE"/>
    <w:rsid w:val="001C72B5"/>
    <w:rsid w:val="00294A3F"/>
    <w:rsid w:val="002F1EDE"/>
    <w:rsid w:val="00393EC4"/>
    <w:rsid w:val="00415879"/>
    <w:rsid w:val="00436B25"/>
    <w:rsid w:val="0049322B"/>
    <w:rsid w:val="004A3B02"/>
    <w:rsid w:val="0062503E"/>
    <w:rsid w:val="00627838"/>
    <w:rsid w:val="00632851"/>
    <w:rsid w:val="006B2796"/>
    <w:rsid w:val="0078296E"/>
    <w:rsid w:val="00813B73"/>
    <w:rsid w:val="00871806"/>
    <w:rsid w:val="0092380A"/>
    <w:rsid w:val="00924A82"/>
    <w:rsid w:val="00927A62"/>
    <w:rsid w:val="00956807"/>
    <w:rsid w:val="009D22A9"/>
    <w:rsid w:val="00A11F69"/>
    <w:rsid w:val="00A468DB"/>
    <w:rsid w:val="00AC1427"/>
    <w:rsid w:val="00B604C5"/>
    <w:rsid w:val="00B93CF1"/>
    <w:rsid w:val="00C15A93"/>
    <w:rsid w:val="00C80BF0"/>
    <w:rsid w:val="00CA2EFB"/>
    <w:rsid w:val="00CB5C35"/>
    <w:rsid w:val="00DA65B6"/>
    <w:rsid w:val="00E81620"/>
    <w:rsid w:val="00FE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62503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namevopr">
    <w:name w:val="name_vopr"/>
    <w:basedOn w:val="a0"/>
    <w:rsid w:val="0062503E"/>
  </w:style>
  <w:style w:type="paragraph" w:styleId="a3">
    <w:name w:val="Normal (Web)"/>
    <w:basedOn w:val="a"/>
    <w:uiPriority w:val="99"/>
    <w:semiHidden/>
    <w:unhideWhenUsed/>
    <w:rsid w:val="0062503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0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2020-06-09T06:36:00Z</dcterms:created>
  <dcterms:modified xsi:type="dcterms:W3CDTF">2020-06-09T14:23:00Z</dcterms:modified>
</cp:coreProperties>
</file>