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85" w:rsidRPr="00561F85" w:rsidRDefault="00AB3C47" w:rsidP="00850765">
      <w:pPr>
        <w:pStyle w:val="justify"/>
        <w:ind w:firstLine="709"/>
        <w:jc w:val="both"/>
        <w:rPr>
          <w:sz w:val="30"/>
          <w:szCs w:val="30"/>
        </w:rPr>
      </w:pPr>
      <w:bookmarkStart w:id="0" w:name="a1"/>
      <w:bookmarkEnd w:id="0"/>
      <w:r w:rsidRPr="00561F85">
        <w:rPr>
          <w:rStyle w:val="namevopr"/>
          <w:sz w:val="30"/>
          <w:szCs w:val="30"/>
        </w:rPr>
        <w:t>ВОПРОС:</w:t>
      </w:r>
      <w:r w:rsidRPr="00561F85">
        <w:rPr>
          <w:sz w:val="30"/>
          <w:szCs w:val="30"/>
        </w:rPr>
        <w:t xml:space="preserve"> </w:t>
      </w:r>
      <w:r w:rsidR="00561F85">
        <w:rPr>
          <w:color w:val="2E2E2E"/>
          <w:sz w:val="30"/>
          <w:szCs w:val="30"/>
          <w:shd w:val="clear" w:color="auto" w:fill="FFFFFF"/>
        </w:rPr>
        <w:t>В</w:t>
      </w:r>
      <w:r w:rsidR="00561F85" w:rsidRPr="00561F85">
        <w:rPr>
          <w:color w:val="2E2E2E"/>
          <w:sz w:val="30"/>
          <w:szCs w:val="30"/>
          <w:shd w:val="clear" w:color="auto" w:fill="FFFFFF"/>
        </w:rPr>
        <w:t xml:space="preserve"> каком размере выплачивается выходное пособие при увольнении пенсионера в связи с окончанием срока трудового договора (работа</w:t>
      </w:r>
      <w:r w:rsidR="00561F85">
        <w:rPr>
          <w:color w:val="2E2E2E"/>
          <w:sz w:val="30"/>
          <w:szCs w:val="30"/>
          <w:shd w:val="clear" w:color="auto" w:fill="FFFFFF"/>
        </w:rPr>
        <w:t>л</w:t>
      </w:r>
      <w:r w:rsidR="00561F85" w:rsidRPr="00561F85">
        <w:rPr>
          <w:color w:val="2E2E2E"/>
          <w:sz w:val="30"/>
          <w:szCs w:val="30"/>
          <w:shd w:val="clear" w:color="auto" w:fill="FFFFFF"/>
        </w:rPr>
        <w:t xml:space="preserve"> на пенсии </w:t>
      </w:r>
      <w:r w:rsidR="00D936E3">
        <w:rPr>
          <w:color w:val="2E2E2E"/>
          <w:sz w:val="30"/>
          <w:szCs w:val="30"/>
          <w:shd w:val="clear" w:color="auto" w:fill="FFFFFF"/>
        </w:rPr>
        <w:t>4</w:t>
      </w:r>
      <w:r w:rsidR="00561F85" w:rsidRPr="00561F85">
        <w:rPr>
          <w:color w:val="2E2E2E"/>
          <w:sz w:val="30"/>
          <w:szCs w:val="30"/>
          <w:shd w:val="clear" w:color="auto" w:fill="FFFFFF"/>
        </w:rPr>
        <w:t xml:space="preserve"> </w:t>
      </w:r>
      <w:r w:rsidR="00561F85">
        <w:rPr>
          <w:color w:val="2E2E2E"/>
          <w:sz w:val="30"/>
          <w:szCs w:val="30"/>
          <w:shd w:val="clear" w:color="auto" w:fill="FFFFFF"/>
        </w:rPr>
        <w:t>года</w:t>
      </w:r>
      <w:r w:rsidR="00561F85" w:rsidRPr="00561F85">
        <w:rPr>
          <w:color w:val="2E2E2E"/>
          <w:sz w:val="30"/>
          <w:szCs w:val="30"/>
          <w:shd w:val="clear" w:color="auto" w:fill="FFFFFF"/>
        </w:rPr>
        <w:t>)?</w:t>
      </w:r>
    </w:p>
    <w:p w:rsidR="00AB3C47" w:rsidRDefault="00AB3C47" w:rsidP="00850765">
      <w:pPr>
        <w:pStyle w:val="justify"/>
        <w:ind w:firstLine="709"/>
        <w:jc w:val="both"/>
        <w:rPr>
          <w:b/>
          <w:bCs/>
          <w:sz w:val="30"/>
          <w:szCs w:val="30"/>
        </w:rPr>
      </w:pPr>
      <w:r w:rsidRPr="009D3164">
        <w:rPr>
          <w:rStyle w:val="namevopr"/>
          <w:b/>
          <w:sz w:val="30"/>
          <w:szCs w:val="30"/>
        </w:rPr>
        <w:t>ОТВЕТ:</w:t>
      </w:r>
      <w:r w:rsidRPr="009D3164">
        <w:rPr>
          <w:b/>
          <w:sz w:val="30"/>
          <w:szCs w:val="30"/>
        </w:rPr>
        <w:t xml:space="preserve"> </w:t>
      </w:r>
      <w:r w:rsidR="00D936E3">
        <w:rPr>
          <w:b/>
          <w:sz w:val="30"/>
          <w:szCs w:val="30"/>
        </w:rPr>
        <w:t>Трудовым кодексом не предусмотрено выходное пособие</w:t>
      </w:r>
      <w:r w:rsidR="006A3810">
        <w:rPr>
          <w:b/>
          <w:sz w:val="30"/>
          <w:szCs w:val="30"/>
        </w:rPr>
        <w:t xml:space="preserve"> в данном случае. Но оно может быть предусмотрено коллективным договором</w:t>
      </w:r>
      <w:r w:rsidR="00D44D74">
        <w:rPr>
          <w:b/>
          <w:sz w:val="30"/>
          <w:szCs w:val="30"/>
        </w:rPr>
        <w:t xml:space="preserve"> либо</w:t>
      </w:r>
      <w:r w:rsidR="00721A58">
        <w:rPr>
          <w:b/>
          <w:sz w:val="30"/>
          <w:szCs w:val="30"/>
        </w:rPr>
        <w:t xml:space="preserve"> </w:t>
      </w:r>
      <w:r w:rsidR="00D44D74">
        <w:rPr>
          <w:b/>
          <w:sz w:val="30"/>
          <w:szCs w:val="30"/>
        </w:rPr>
        <w:t xml:space="preserve">иным </w:t>
      </w:r>
      <w:r w:rsidR="00721A58">
        <w:rPr>
          <w:b/>
          <w:sz w:val="30"/>
          <w:szCs w:val="30"/>
        </w:rPr>
        <w:t xml:space="preserve">локальным </w:t>
      </w:r>
      <w:r w:rsidR="00D44D74">
        <w:rPr>
          <w:b/>
          <w:sz w:val="30"/>
          <w:szCs w:val="30"/>
        </w:rPr>
        <w:t xml:space="preserve">правовым </w:t>
      </w:r>
      <w:r w:rsidR="00721A58">
        <w:rPr>
          <w:b/>
          <w:sz w:val="30"/>
          <w:szCs w:val="30"/>
        </w:rPr>
        <w:t>актом.</w:t>
      </w:r>
    </w:p>
    <w:p w:rsidR="00BC24A3" w:rsidRDefault="001505A7" w:rsidP="00850765">
      <w:pPr>
        <w:pStyle w:val="newncpi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2E2E2E"/>
          <w:sz w:val="30"/>
          <w:szCs w:val="30"/>
          <w:shd w:val="clear" w:color="auto" w:fill="FFFFFF"/>
        </w:rPr>
        <w:t>Статьей 48</w:t>
      </w:r>
      <w:r w:rsidR="00C77AC3" w:rsidRPr="00C77AC3">
        <w:rPr>
          <w:color w:val="2E2E2E"/>
          <w:sz w:val="30"/>
          <w:szCs w:val="30"/>
          <w:shd w:val="clear" w:color="auto" w:fill="FFFFFF"/>
        </w:rPr>
        <w:t xml:space="preserve"> Т</w:t>
      </w:r>
      <w:r w:rsidR="00BC24A3">
        <w:rPr>
          <w:color w:val="2E2E2E"/>
          <w:sz w:val="30"/>
          <w:szCs w:val="30"/>
          <w:shd w:val="clear" w:color="auto" w:fill="FFFFFF"/>
        </w:rPr>
        <w:t xml:space="preserve">рудового кодекса Республики Беларусь (далее – </w:t>
      </w:r>
      <w:r w:rsidR="00BC24A3" w:rsidRPr="00BE7C17">
        <w:rPr>
          <w:color w:val="2E2E2E"/>
          <w:sz w:val="30"/>
          <w:szCs w:val="30"/>
          <w:shd w:val="clear" w:color="auto" w:fill="FFFFFF"/>
        </w:rPr>
        <w:t xml:space="preserve">ТК) </w:t>
      </w:r>
      <w:r>
        <w:rPr>
          <w:color w:val="2E2E2E"/>
          <w:sz w:val="30"/>
          <w:szCs w:val="30"/>
          <w:shd w:val="clear" w:color="auto" w:fill="FFFFFF"/>
        </w:rPr>
        <w:t>определен перечень случаев, в которых выплачивается выходное пособие, а также определен его размер.</w:t>
      </w:r>
    </w:p>
    <w:p w:rsidR="00E05AF5" w:rsidRDefault="00E05AF5" w:rsidP="00850765">
      <w:pPr>
        <w:pStyle w:val="newncpi"/>
        <w:spacing w:before="0" w:beforeAutospacing="0" w:after="0" w:afterAutospacing="0"/>
        <w:ind w:firstLine="709"/>
        <w:jc w:val="both"/>
        <w:rPr>
          <w:color w:val="2E2E2E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Данной статьей случай </w:t>
      </w:r>
      <w:r w:rsidR="005959BE">
        <w:rPr>
          <w:sz w:val="30"/>
          <w:szCs w:val="30"/>
        </w:rPr>
        <w:t>выплаты выходного пособия при у</w:t>
      </w:r>
      <w:r>
        <w:rPr>
          <w:sz w:val="30"/>
          <w:szCs w:val="30"/>
        </w:rPr>
        <w:t xml:space="preserve">вольнения пенсионера </w:t>
      </w:r>
      <w:r w:rsidRPr="00561F85">
        <w:rPr>
          <w:color w:val="2E2E2E"/>
          <w:sz w:val="30"/>
          <w:szCs w:val="30"/>
          <w:shd w:val="clear" w:color="auto" w:fill="FFFFFF"/>
        </w:rPr>
        <w:t>в связи с окончанием срока трудового договора</w:t>
      </w:r>
      <w:r>
        <w:rPr>
          <w:color w:val="2E2E2E"/>
          <w:sz w:val="30"/>
          <w:szCs w:val="30"/>
          <w:shd w:val="clear" w:color="auto" w:fill="FFFFFF"/>
        </w:rPr>
        <w:t xml:space="preserve"> </w:t>
      </w:r>
      <w:r w:rsidR="00176721">
        <w:rPr>
          <w:color w:val="2E2E2E"/>
          <w:sz w:val="30"/>
          <w:szCs w:val="30"/>
          <w:shd w:val="clear" w:color="auto" w:fill="FFFFFF"/>
        </w:rPr>
        <w:t>(пункт 2 части 2 статьи 35 ТК)</w:t>
      </w:r>
      <w:r w:rsidR="00A86F26">
        <w:rPr>
          <w:color w:val="2E2E2E"/>
          <w:sz w:val="30"/>
          <w:szCs w:val="30"/>
          <w:shd w:val="clear" w:color="auto" w:fill="FFFFFF"/>
        </w:rPr>
        <w:t xml:space="preserve"> </w:t>
      </w:r>
      <w:r>
        <w:rPr>
          <w:color w:val="2E2E2E"/>
          <w:sz w:val="30"/>
          <w:szCs w:val="30"/>
          <w:shd w:val="clear" w:color="auto" w:fill="FFFFFF"/>
        </w:rPr>
        <w:t>не предусмотрен.</w:t>
      </w:r>
    </w:p>
    <w:p w:rsidR="00E05AF5" w:rsidRDefault="00E05AF5" w:rsidP="00850765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2E2E2E"/>
          <w:sz w:val="30"/>
          <w:szCs w:val="30"/>
          <w:shd w:val="clear" w:color="auto" w:fill="FFFFFF"/>
        </w:rPr>
        <w:t xml:space="preserve">В то же время </w:t>
      </w:r>
      <w:r w:rsidR="00C51772">
        <w:rPr>
          <w:color w:val="2E2E2E"/>
          <w:sz w:val="30"/>
          <w:szCs w:val="30"/>
          <w:shd w:val="clear" w:color="auto" w:fill="FFFFFF"/>
        </w:rPr>
        <w:t xml:space="preserve">локальным правовым актом организации, в частности коллективным договором, такой случай </w:t>
      </w:r>
      <w:r w:rsidR="00AD3D69">
        <w:rPr>
          <w:color w:val="2E2E2E"/>
          <w:sz w:val="30"/>
          <w:szCs w:val="30"/>
          <w:shd w:val="clear" w:color="auto" w:fill="FFFFFF"/>
        </w:rPr>
        <w:t>выплаты выходного пособия может быть предусмотрен.</w:t>
      </w:r>
    </w:p>
    <w:sectPr w:rsidR="00E05AF5" w:rsidSect="00715515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C47"/>
    <w:rsid w:val="000040E8"/>
    <w:rsid w:val="00020351"/>
    <w:rsid w:val="00034611"/>
    <w:rsid w:val="00057C84"/>
    <w:rsid w:val="00077839"/>
    <w:rsid w:val="00092E02"/>
    <w:rsid w:val="000B76A2"/>
    <w:rsid w:val="000C26E1"/>
    <w:rsid w:val="000F1218"/>
    <w:rsid w:val="001505A7"/>
    <w:rsid w:val="00176721"/>
    <w:rsid w:val="0018095A"/>
    <w:rsid w:val="002006A7"/>
    <w:rsid w:val="00230B0F"/>
    <w:rsid w:val="0026569B"/>
    <w:rsid w:val="00270405"/>
    <w:rsid w:val="002829AC"/>
    <w:rsid w:val="00294A3F"/>
    <w:rsid w:val="002F1EDE"/>
    <w:rsid w:val="003446DF"/>
    <w:rsid w:val="00347295"/>
    <w:rsid w:val="00355188"/>
    <w:rsid w:val="00364BE6"/>
    <w:rsid w:val="003C7D59"/>
    <w:rsid w:val="003D52F1"/>
    <w:rsid w:val="003D5440"/>
    <w:rsid w:val="003E354B"/>
    <w:rsid w:val="003F78DF"/>
    <w:rsid w:val="00402A90"/>
    <w:rsid w:val="004156FA"/>
    <w:rsid w:val="00415879"/>
    <w:rsid w:val="00436B25"/>
    <w:rsid w:val="004A3B02"/>
    <w:rsid w:val="004D05B8"/>
    <w:rsid w:val="00524F94"/>
    <w:rsid w:val="00561F85"/>
    <w:rsid w:val="00580A7B"/>
    <w:rsid w:val="0059199F"/>
    <w:rsid w:val="005959BE"/>
    <w:rsid w:val="005E2278"/>
    <w:rsid w:val="006A3810"/>
    <w:rsid w:val="006B38DC"/>
    <w:rsid w:val="006D604E"/>
    <w:rsid w:val="00715515"/>
    <w:rsid w:val="00721A58"/>
    <w:rsid w:val="0078719B"/>
    <w:rsid w:val="007B2EB7"/>
    <w:rsid w:val="00846392"/>
    <w:rsid w:val="00850765"/>
    <w:rsid w:val="0085502A"/>
    <w:rsid w:val="00871806"/>
    <w:rsid w:val="00877179"/>
    <w:rsid w:val="008C3F95"/>
    <w:rsid w:val="008E00BB"/>
    <w:rsid w:val="008F229F"/>
    <w:rsid w:val="00924A82"/>
    <w:rsid w:val="00927A62"/>
    <w:rsid w:val="00966286"/>
    <w:rsid w:val="00967EE4"/>
    <w:rsid w:val="009B58B2"/>
    <w:rsid w:val="009D3164"/>
    <w:rsid w:val="00A11F69"/>
    <w:rsid w:val="00A339B6"/>
    <w:rsid w:val="00A3622B"/>
    <w:rsid w:val="00A8439A"/>
    <w:rsid w:val="00A86F26"/>
    <w:rsid w:val="00A95260"/>
    <w:rsid w:val="00A953D7"/>
    <w:rsid w:val="00AA66BD"/>
    <w:rsid w:val="00AB3C47"/>
    <w:rsid w:val="00AB6882"/>
    <w:rsid w:val="00AC1427"/>
    <w:rsid w:val="00AD3D69"/>
    <w:rsid w:val="00AE6F6A"/>
    <w:rsid w:val="00AF44C4"/>
    <w:rsid w:val="00B46127"/>
    <w:rsid w:val="00B604C5"/>
    <w:rsid w:val="00BA334C"/>
    <w:rsid w:val="00BB5B46"/>
    <w:rsid w:val="00BC24A3"/>
    <w:rsid w:val="00BC666D"/>
    <w:rsid w:val="00BE7C17"/>
    <w:rsid w:val="00C15A93"/>
    <w:rsid w:val="00C275E1"/>
    <w:rsid w:val="00C32B82"/>
    <w:rsid w:val="00C51772"/>
    <w:rsid w:val="00C66074"/>
    <w:rsid w:val="00C77AC3"/>
    <w:rsid w:val="00CB35CD"/>
    <w:rsid w:val="00CF2CFC"/>
    <w:rsid w:val="00D40197"/>
    <w:rsid w:val="00D44D74"/>
    <w:rsid w:val="00D936E3"/>
    <w:rsid w:val="00DB14DC"/>
    <w:rsid w:val="00DB3348"/>
    <w:rsid w:val="00DF1E2C"/>
    <w:rsid w:val="00DF3F7E"/>
    <w:rsid w:val="00E05AF5"/>
    <w:rsid w:val="00E31075"/>
    <w:rsid w:val="00E6541F"/>
    <w:rsid w:val="00EC4373"/>
    <w:rsid w:val="00F13A61"/>
    <w:rsid w:val="00F14D94"/>
    <w:rsid w:val="00F16558"/>
    <w:rsid w:val="00F35281"/>
    <w:rsid w:val="00F80227"/>
    <w:rsid w:val="00F87746"/>
    <w:rsid w:val="00F92BAC"/>
    <w:rsid w:val="00FA64C0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  <w:style w:type="paragraph" w:customStyle="1" w:styleId="newncpi">
    <w:name w:val="newncpi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AB6882"/>
  </w:style>
  <w:style w:type="paragraph" w:customStyle="1" w:styleId="point">
    <w:name w:val="point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n">
    <w:name w:val="an"/>
    <w:basedOn w:val="a0"/>
    <w:rsid w:val="00AB6882"/>
  </w:style>
  <w:style w:type="paragraph" w:styleId="a5">
    <w:name w:val="Balloon Text"/>
    <w:basedOn w:val="a"/>
    <w:link w:val="a6"/>
    <w:uiPriority w:val="99"/>
    <w:semiHidden/>
    <w:unhideWhenUsed/>
    <w:rsid w:val="00AB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2019-11-22T06:38:00Z</cp:lastPrinted>
  <dcterms:created xsi:type="dcterms:W3CDTF">2020-03-04T12:56:00Z</dcterms:created>
  <dcterms:modified xsi:type="dcterms:W3CDTF">2020-03-04T13:21:00Z</dcterms:modified>
</cp:coreProperties>
</file>